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07F918" w14:textId="0E5A6CA1" w:rsidR="00A821D1" w:rsidRDefault="00976C34" w:rsidP="00976C34">
      <w:pPr>
        <w:ind w:hanging="1800"/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w:drawing>
          <wp:inline distT="0" distB="0" distL="0" distR="0" wp14:anchorId="3E062638" wp14:editId="6F4BB600">
            <wp:extent cx="7975600" cy="159235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JOURNEY 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59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FA84" w14:textId="77777777" w:rsidR="00A821D1" w:rsidRDefault="00A821D1">
      <w:pPr>
        <w:rPr>
          <w:rFonts w:ascii="Calibri" w:hAnsi="Calibri"/>
        </w:rPr>
      </w:pPr>
    </w:p>
    <w:p w14:paraId="73F669E6" w14:textId="77777777" w:rsidR="00A821D1" w:rsidRDefault="00A821D1">
      <w:pPr>
        <w:pBdr>
          <w:bottom w:val="single" w:sz="12" w:space="1" w:color="auto"/>
        </w:pBdr>
        <w:rPr>
          <w:rFonts w:ascii="Calibri" w:hAnsi="Calibri"/>
        </w:rPr>
      </w:pPr>
    </w:p>
    <w:p w14:paraId="617C8503" w14:textId="77777777" w:rsidR="00976C34" w:rsidRPr="00976C34" w:rsidRDefault="00976C34">
      <w:pPr>
        <w:rPr>
          <w:rFonts w:ascii="Calibri" w:hAnsi="Calibri"/>
          <w:b/>
          <w:color w:val="800000"/>
        </w:rPr>
      </w:pPr>
    </w:p>
    <w:p w14:paraId="65717B8A" w14:textId="21306C5C" w:rsidR="008828F3" w:rsidRPr="00976C34" w:rsidRDefault="00976C34">
      <w:pPr>
        <w:rPr>
          <w:rFonts w:ascii="Calibri" w:hAnsi="Calibri"/>
          <w:b/>
          <w:color w:val="800000"/>
        </w:rPr>
      </w:pPr>
      <w:r w:rsidRPr="00976C34">
        <w:rPr>
          <w:rFonts w:ascii="Calibri" w:hAnsi="Calibri"/>
          <w:b/>
          <w:color w:val="800000"/>
        </w:rPr>
        <w:t xml:space="preserve">Scripture: </w:t>
      </w:r>
      <w:r w:rsidR="004E037F" w:rsidRPr="00976C34">
        <w:rPr>
          <w:rFonts w:ascii="Calibri" w:hAnsi="Calibri"/>
          <w:b/>
          <w:color w:val="800000"/>
        </w:rPr>
        <w:t>Luke 4:1-13</w:t>
      </w:r>
      <w:r w:rsidR="00544DBB" w:rsidRPr="00976C34">
        <w:rPr>
          <w:rFonts w:ascii="Calibri" w:hAnsi="Calibri"/>
          <w:b/>
          <w:color w:val="800000"/>
        </w:rPr>
        <w:t xml:space="preserve"> (</w:t>
      </w:r>
      <w:r w:rsidR="004E037F" w:rsidRPr="00976C34">
        <w:rPr>
          <w:rFonts w:ascii="Calibri" w:hAnsi="Calibri"/>
          <w:b/>
          <w:color w:val="800000"/>
        </w:rPr>
        <w:t>Jesus’ Temptation</w:t>
      </w:r>
      <w:r w:rsidR="00544DBB" w:rsidRPr="00976C34">
        <w:rPr>
          <w:rFonts w:ascii="Calibri" w:hAnsi="Calibri"/>
          <w:b/>
          <w:color w:val="800000"/>
        </w:rPr>
        <w:t>)</w:t>
      </w:r>
    </w:p>
    <w:p w14:paraId="3FFEE16B" w14:textId="77777777" w:rsidR="008828F3" w:rsidRPr="008828F3" w:rsidRDefault="008828F3">
      <w:pPr>
        <w:rPr>
          <w:rFonts w:ascii="Calibri" w:hAnsi="Calibri"/>
          <w:b/>
        </w:rPr>
      </w:pPr>
    </w:p>
    <w:p w14:paraId="301AAE06" w14:textId="77777777" w:rsidR="008828F3" w:rsidRPr="00976C34" w:rsidRDefault="008828F3">
      <w:pPr>
        <w:rPr>
          <w:rFonts w:ascii="Calibri" w:hAnsi="Calibri"/>
          <w:b/>
          <w:color w:val="800000"/>
        </w:rPr>
      </w:pPr>
      <w:r w:rsidRPr="00976C34">
        <w:rPr>
          <w:rFonts w:ascii="Calibri" w:hAnsi="Calibri"/>
          <w:b/>
          <w:color w:val="800000"/>
        </w:rPr>
        <w:t xml:space="preserve">Metaphor: </w:t>
      </w:r>
      <w:r w:rsidR="001B0D59" w:rsidRPr="00976C34">
        <w:rPr>
          <w:rFonts w:ascii="Calibri" w:hAnsi="Calibri"/>
          <w:color w:val="800000"/>
        </w:rPr>
        <w:t>Compass</w:t>
      </w:r>
    </w:p>
    <w:p w14:paraId="0A92E217" w14:textId="77777777" w:rsidR="008828F3" w:rsidRPr="00976C34" w:rsidRDefault="008828F3">
      <w:pPr>
        <w:rPr>
          <w:rFonts w:ascii="Calibri" w:hAnsi="Calibri"/>
          <w:color w:val="800000"/>
        </w:rPr>
      </w:pPr>
      <w:r w:rsidRPr="00976C34">
        <w:rPr>
          <w:rFonts w:ascii="Calibri" w:hAnsi="Calibri"/>
          <w:b/>
          <w:color w:val="800000"/>
        </w:rPr>
        <w:t xml:space="preserve">Theme: </w:t>
      </w:r>
      <w:r w:rsidR="001B0D59" w:rsidRPr="00976C34">
        <w:rPr>
          <w:rFonts w:ascii="Calibri" w:hAnsi="Calibri"/>
          <w:color w:val="800000"/>
        </w:rPr>
        <w:t>Authentic Direction</w:t>
      </w:r>
    </w:p>
    <w:p w14:paraId="3FF851E4" w14:textId="77777777" w:rsidR="008828F3" w:rsidRPr="00976C34" w:rsidRDefault="008828F3">
      <w:pPr>
        <w:rPr>
          <w:rFonts w:ascii="Calibri" w:hAnsi="Calibri"/>
          <w:color w:val="800000"/>
        </w:rPr>
      </w:pPr>
      <w:r w:rsidRPr="00976C34">
        <w:rPr>
          <w:rFonts w:ascii="Calibri" w:hAnsi="Calibri"/>
          <w:b/>
          <w:color w:val="800000"/>
        </w:rPr>
        <w:t xml:space="preserve">Felt Need: </w:t>
      </w:r>
      <w:r w:rsidR="001B0D59" w:rsidRPr="00976C34">
        <w:rPr>
          <w:rFonts w:ascii="Calibri" w:hAnsi="Calibri"/>
          <w:color w:val="800000"/>
        </w:rPr>
        <w:t>I feel lost and am in need of a new direction</w:t>
      </w:r>
    </w:p>
    <w:p w14:paraId="346A60E2" w14:textId="77777777" w:rsidR="008828F3" w:rsidRPr="00976C34" w:rsidRDefault="00D54E27">
      <w:pPr>
        <w:rPr>
          <w:rFonts w:ascii="Calibri" w:hAnsi="Calibri"/>
          <w:color w:val="800000"/>
        </w:rPr>
      </w:pPr>
      <w:r w:rsidRPr="00976C34">
        <w:rPr>
          <w:rFonts w:ascii="Calibri" w:hAnsi="Calibri"/>
          <w:b/>
          <w:color w:val="800000"/>
        </w:rPr>
        <w:t xml:space="preserve">Desired Outcome: </w:t>
      </w:r>
      <w:r w:rsidR="001B0D59" w:rsidRPr="00976C34">
        <w:rPr>
          <w:rFonts w:ascii="Calibri" w:hAnsi="Calibri"/>
          <w:color w:val="800000"/>
        </w:rPr>
        <w:t>People would begin to take a look into spiritual disciplines</w:t>
      </w:r>
      <w:r w:rsidRPr="00976C34">
        <w:rPr>
          <w:rFonts w:ascii="Calibri" w:hAnsi="Calibri"/>
          <w:color w:val="800000"/>
        </w:rPr>
        <w:t xml:space="preserve">. </w:t>
      </w:r>
    </w:p>
    <w:p w14:paraId="1E0DC044" w14:textId="77777777" w:rsidR="00976C34" w:rsidRDefault="00976C34">
      <w:pPr>
        <w:pBdr>
          <w:bottom w:val="single" w:sz="12" w:space="1" w:color="auto"/>
        </w:pBdr>
        <w:rPr>
          <w:rFonts w:ascii="Calibri" w:hAnsi="Calibri"/>
          <w:color w:val="800000"/>
        </w:rPr>
      </w:pPr>
    </w:p>
    <w:p w14:paraId="5AB0C8E3" w14:textId="77777777" w:rsidR="00976C34" w:rsidRPr="00976C34" w:rsidRDefault="00976C34">
      <w:pPr>
        <w:rPr>
          <w:rFonts w:ascii="Calibri" w:hAnsi="Calibri"/>
          <w:color w:val="800000"/>
        </w:rPr>
      </w:pPr>
    </w:p>
    <w:p w14:paraId="348F8BF2" w14:textId="1F47B12B" w:rsidR="00976C34" w:rsidRPr="00797E42" w:rsidRDefault="00976C34" w:rsidP="00976C34">
      <w:pPr>
        <w:rPr>
          <w:rFonts w:ascii="Calibri" w:hAnsi="Calibri"/>
          <w:b/>
        </w:rPr>
      </w:pPr>
      <w:bookmarkStart w:id="0" w:name="_GoBack"/>
      <w:r w:rsidRPr="00797E42">
        <w:rPr>
          <w:rFonts w:ascii="Calibri" w:hAnsi="Calibri"/>
          <w:b/>
        </w:rPr>
        <w:t>Altar Display</w:t>
      </w:r>
    </w:p>
    <w:p w14:paraId="558D7029" w14:textId="77777777" w:rsidR="00CE3DAD" w:rsidRPr="00797E42" w:rsidRDefault="00CE3DAD" w:rsidP="00976C34">
      <w:pPr>
        <w:rPr>
          <w:rFonts w:ascii="Calibri" w:hAnsi="Calibri"/>
          <w:b/>
        </w:rPr>
      </w:pPr>
    </w:p>
    <w:p w14:paraId="01F88767" w14:textId="14ED61D9" w:rsidR="00976C34" w:rsidRPr="00797E42" w:rsidRDefault="00976C34" w:rsidP="00976C34">
      <w:pPr>
        <w:rPr>
          <w:rFonts w:ascii="Calibri" w:hAnsi="Calibri"/>
        </w:rPr>
      </w:pPr>
      <w:r w:rsidRPr="00797E42">
        <w:rPr>
          <w:rFonts w:ascii="Calibri" w:hAnsi="Calibri"/>
        </w:rPr>
        <w:t xml:space="preserve">Place maps, compasses, and other journey related items on chancel or altar area. </w:t>
      </w:r>
    </w:p>
    <w:p w14:paraId="366F2EA5" w14:textId="77777777" w:rsidR="00976C34" w:rsidRPr="00797E42" w:rsidRDefault="00976C34" w:rsidP="00976C34">
      <w:pPr>
        <w:rPr>
          <w:rFonts w:ascii="Calibri" w:hAnsi="Calibri"/>
        </w:rPr>
      </w:pPr>
    </w:p>
    <w:p w14:paraId="4D5CFC58" w14:textId="1C647938" w:rsidR="00CE3DAD" w:rsidRPr="00797E42" w:rsidRDefault="00CE3DAD" w:rsidP="00CE3DAD">
      <w:pPr>
        <w:rPr>
          <w:rFonts w:ascii="Calibri" w:hAnsi="Calibri"/>
          <w:b/>
        </w:rPr>
      </w:pPr>
      <w:r w:rsidRPr="00797E42">
        <w:rPr>
          <w:rFonts w:ascii="Calibri" w:hAnsi="Calibri"/>
          <w:b/>
        </w:rPr>
        <w:t>Tangible Object</w:t>
      </w:r>
    </w:p>
    <w:p w14:paraId="4D33C15A" w14:textId="77777777" w:rsidR="00CE3DAD" w:rsidRPr="00797E42" w:rsidRDefault="00CE3DAD" w:rsidP="00CE3DAD">
      <w:pPr>
        <w:rPr>
          <w:rFonts w:ascii="Calibri" w:hAnsi="Calibri"/>
          <w:b/>
        </w:rPr>
      </w:pPr>
    </w:p>
    <w:p w14:paraId="38BFFAFA" w14:textId="68F64DA4" w:rsidR="00CE3DAD" w:rsidRPr="00797E42" w:rsidRDefault="00CE3DAD" w:rsidP="00CE3DAD">
      <w:pPr>
        <w:rPr>
          <w:rFonts w:ascii="Calibri" w:hAnsi="Calibri"/>
        </w:rPr>
      </w:pPr>
      <w:r w:rsidRPr="00797E42">
        <w:rPr>
          <w:rFonts w:ascii="Calibri" w:hAnsi="Calibri"/>
        </w:rPr>
        <w:t xml:space="preserve">Hand out compasses. Make “survival bags” containing cards with spiritual disciplines on them. </w:t>
      </w:r>
    </w:p>
    <w:p w14:paraId="120BC7A2" w14:textId="77777777" w:rsidR="00CE3DAD" w:rsidRPr="00797E42" w:rsidRDefault="00CE3DAD" w:rsidP="00CE3DAD">
      <w:pPr>
        <w:rPr>
          <w:rFonts w:ascii="Calibri" w:hAnsi="Calibri"/>
        </w:rPr>
      </w:pPr>
    </w:p>
    <w:p w14:paraId="64BE07AA" w14:textId="558B0E78" w:rsidR="00CE3DAD" w:rsidRPr="00797E42" w:rsidRDefault="00CE3DAD" w:rsidP="00CE3DAD">
      <w:pPr>
        <w:rPr>
          <w:rFonts w:ascii="Calibri" w:hAnsi="Calibri"/>
          <w:b/>
        </w:rPr>
      </w:pPr>
      <w:r w:rsidRPr="00797E42">
        <w:rPr>
          <w:rFonts w:ascii="Calibri" w:hAnsi="Calibri"/>
          <w:b/>
        </w:rPr>
        <w:t>Music suggestions</w:t>
      </w:r>
    </w:p>
    <w:p w14:paraId="52B6E31D" w14:textId="77777777" w:rsidR="00CE3DAD" w:rsidRPr="00797E42" w:rsidRDefault="00CE3DAD" w:rsidP="00CE3DAD">
      <w:pPr>
        <w:rPr>
          <w:rFonts w:ascii="Calibri" w:hAnsi="Calibri"/>
          <w:b/>
        </w:rPr>
      </w:pPr>
    </w:p>
    <w:p w14:paraId="3E93E9B1" w14:textId="1C00BE98" w:rsidR="00CE3DAD" w:rsidRPr="00797E42" w:rsidRDefault="00CE3DAD" w:rsidP="00CE3DAD">
      <w:pPr>
        <w:rPr>
          <w:rFonts w:ascii="Calibri" w:hAnsi="Calibri"/>
        </w:rPr>
      </w:pPr>
      <w:r w:rsidRPr="00797E42">
        <w:rPr>
          <w:rFonts w:ascii="Calibri" w:hAnsi="Calibri"/>
        </w:rPr>
        <w:t>“There is Joy in the Journey”  - Michael Card</w:t>
      </w:r>
    </w:p>
    <w:p w14:paraId="46C32800" w14:textId="02634028" w:rsidR="00CE3DAD" w:rsidRPr="00797E42" w:rsidRDefault="00CE3DAD" w:rsidP="00CE3DAD">
      <w:pPr>
        <w:rPr>
          <w:rFonts w:ascii="Calibri" w:hAnsi="Calibri"/>
        </w:rPr>
      </w:pPr>
      <w:r w:rsidRPr="00797E42">
        <w:rPr>
          <w:rFonts w:ascii="Calibri" w:hAnsi="Calibri"/>
        </w:rPr>
        <w:t>“Step by Step</w:t>
      </w:r>
    </w:p>
    <w:p w14:paraId="53EFB9D8" w14:textId="0691B7E0" w:rsidR="00CE3DAD" w:rsidRPr="00797E42" w:rsidRDefault="00CE3DAD" w:rsidP="00CE3DAD">
      <w:pPr>
        <w:rPr>
          <w:rFonts w:ascii="Calibri" w:hAnsi="Calibri"/>
          <w:b/>
        </w:rPr>
      </w:pPr>
      <w:r w:rsidRPr="00797E42">
        <w:rPr>
          <w:rFonts w:ascii="Calibri" w:hAnsi="Calibri"/>
        </w:rPr>
        <w:t>“Lord Come to the Lakeshore”</w:t>
      </w:r>
    </w:p>
    <w:p w14:paraId="7660A365" w14:textId="77777777" w:rsidR="00976C34" w:rsidRPr="00797E42" w:rsidRDefault="00976C34">
      <w:pPr>
        <w:rPr>
          <w:rFonts w:ascii="Calibri" w:hAnsi="Calibri"/>
        </w:rPr>
      </w:pPr>
    </w:p>
    <w:p w14:paraId="051D5586" w14:textId="064A8678" w:rsidR="005C1691" w:rsidRPr="00797E42" w:rsidRDefault="00EA53C3" w:rsidP="00976C34">
      <w:pPr>
        <w:rPr>
          <w:rFonts w:ascii="Calibri" w:hAnsi="Calibri"/>
          <w:b/>
        </w:rPr>
      </w:pPr>
      <w:r w:rsidRPr="00797E42">
        <w:rPr>
          <w:rFonts w:ascii="Calibri" w:hAnsi="Calibri"/>
          <w:b/>
        </w:rPr>
        <w:t>Call to Worship</w:t>
      </w:r>
    </w:p>
    <w:p w14:paraId="4CF91F4A" w14:textId="77777777" w:rsidR="003B44A5" w:rsidRPr="00797E42" w:rsidRDefault="003B44A5" w:rsidP="00976C34">
      <w:pPr>
        <w:rPr>
          <w:rFonts w:ascii="Calibri" w:hAnsi="Calibri"/>
          <w:b/>
        </w:rPr>
      </w:pPr>
    </w:p>
    <w:p w14:paraId="0C3242B6" w14:textId="487687B5" w:rsidR="003B44A5" w:rsidRPr="00797E42" w:rsidRDefault="003B44A5" w:rsidP="00976C34">
      <w:pPr>
        <w:rPr>
          <w:rFonts w:ascii="Calibri" w:hAnsi="Calibri"/>
        </w:rPr>
      </w:pPr>
      <w:r w:rsidRPr="00797E42">
        <w:rPr>
          <w:rFonts w:ascii="Calibri" w:hAnsi="Calibri"/>
        </w:rPr>
        <w:t>Good morni</w:t>
      </w:r>
      <w:r w:rsidR="00644617" w:rsidRPr="00797E42">
        <w:rPr>
          <w:rFonts w:ascii="Calibri" w:hAnsi="Calibri"/>
        </w:rPr>
        <w:t>ng, and welcome to worship!</w:t>
      </w:r>
      <w:r w:rsidRPr="00797E42">
        <w:rPr>
          <w:rFonts w:ascii="Calibri" w:hAnsi="Calibri"/>
        </w:rPr>
        <w:t xml:space="preserve"> This morning we begin a Lenten series called The Journey. Over the next 6 weeks, we’ll be tracking along with Jesus’ journey to the cross. </w:t>
      </w:r>
    </w:p>
    <w:p w14:paraId="5748278A" w14:textId="77777777" w:rsidR="003B44A5" w:rsidRPr="00797E42" w:rsidRDefault="003B44A5" w:rsidP="00976C34">
      <w:pPr>
        <w:rPr>
          <w:rFonts w:ascii="Calibri" w:hAnsi="Calibri"/>
        </w:rPr>
      </w:pPr>
    </w:p>
    <w:p w14:paraId="36BDC0D0" w14:textId="7371204F" w:rsidR="00EA53C3" w:rsidRPr="00797E42" w:rsidRDefault="003B44A5" w:rsidP="00976C34">
      <w:pPr>
        <w:rPr>
          <w:rFonts w:ascii="Calibri" w:hAnsi="Calibri"/>
        </w:rPr>
      </w:pPr>
      <w:r w:rsidRPr="00797E42">
        <w:rPr>
          <w:rFonts w:ascii="Calibri" w:hAnsi="Calibri"/>
        </w:rPr>
        <w:t xml:space="preserve">When we think about going on a journey, we often think about being outside. </w:t>
      </w:r>
    </w:p>
    <w:p w14:paraId="59AA4049" w14:textId="77777777" w:rsidR="003B44A5" w:rsidRPr="00797E42" w:rsidRDefault="003B44A5" w:rsidP="00976C34">
      <w:pPr>
        <w:rPr>
          <w:rFonts w:ascii="Calibri" w:hAnsi="Calibri"/>
        </w:rPr>
      </w:pPr>
    </w:p>
    <w:p w14:paraId="289AB691" w14:textId="06168E8B" w:rsidR="00EA53C3" w:rsidRPr="00797E42" w:rsidRDefault="00EA53C3" w:rsidP="00976C34">
      <w:pPr>
        <w:rPr>
          <w:rFonts w:ascii="Calibri" w:hAnsi="Calibri"/>
        </w:rPr>
      </w:pPr>
      <w:r w:rsidRPr="00797E42">
        <w:rPr>
          <w:rFonts w:ascii="Calibri" w:hAnsi="Calibri"/>
        </w:rPr>
        <w:lastRenderedPageBreak/>
        <w:t>There is something glorious ab</w:t>
      </w:r>
      <w:r w:rsidR="003B44A5" w:rsidRPr="00797E42">
        <w:rPr>
          <w:rFonts w:ascii="Calibri" w:hAnsi="Calibri"/>
        </w:rPr>
        <w:t xml:space="preserve">out being outside. </w:t>
      </w:r>
      <w:proofErr w:type="gramStart"/>
      <w:r w:rsidR="003B44A5" w:rsidRPr="00797E42">
        <w:rPr>
          <w:rFonts w:ascii="Calibri" w:hAnsi="Calibri"/>
        </w:rPr>
        <w:t xml:space="preserve">The splendor; the majesty; </w:t>
      </w:r>
      <w:r w:rsidRPr="00797E42">
        <w:rPr>
          <w:rFonts w:ascii="Calibri" w:hAnsi="Calibri"/>
        </w:rPr>
        <w:t>the vastness of God’s creation.</w:t>
      </w:r>
      <w:proofErr w:type="gramEnd"/>
      <w:r w:rsidRPr="00797E42">
        <w:rPr>
          <w:rFonts w:ascii="Calibri" w:hAnsi="Calibri"/>
        </w:rPr>
        <w:t xml:space="preserve"> I love being outside, but here is the only problem: the outside is so big that it is easy to get lost. </w:t>
      </w:r>
    </w:p>
    <w:p w14:paraId="79DFC2B2" w14:textId="77777777" w:rsidR="00EA53C3" w:rsidRPr="00797E42" w:rsidRDefault="00EA53C3" w:rsidP="00976C34">
      <w:pPr>
        <w:rPr>
          <w:rFonts w:ascii="Calibri" w:hAnsi="Calibri"/>
        </w:rPr>
      </w:pPr>
    </w:p>
    <w:p w14:paraId="56CD04FE" w14:textId="7AC04CA3" w:rsidR="000A0C98" w:rsidRPr="00797E42" w:rsidRDefault="00EA53C3" w:rsidP="00976C34">
      <w:pPr>
        <w:rPr>
          <w:rFonts w:ascii="Calibri" w:hAnsi="Calibri"/>
        </w:rPr>
      </w:pPr>
      <w:r w:rsidRPr="00797E42">
        <w:rPr>
          <w:rFonts w:ascii="Calibri" w:hAnsi="Calibri"/>
        </w:rPr>
        <w:t>Despite all of the beauty there isn’t a scarier feeling than being in the middle of the wilderness and not knowing where you’re going. If you’ve ever spent anytime outside you know exactly wha</w:t>
      </w:r>
      <w:r w:rsidR="004A7F02" w:rsidRPr="00797E42">
        <w:rPr>
          <w:rFonts w:ascii="Calibri" w:hAnsi="Calibri"/>
        </w:rPr>
        <w:t>t I’m talking about: Have I passed</w:t>
      </w:r>
      <w:r w:rsidRPr="00797E42">
        <w:rPr>
          <w:rFonts w:ascii="Calibri" w:hAnsi="Calibri"/>
        </w:rPr>
        <w:t xml:space="preserve"> this tree before? Is this the right </w:t>
      </w:r>
      <w:r w:rsidR="000A0C98" w:rsidRPr="00797E42">
        <w:rPr>
          <w:rFonts w:ascii="Calibri" w:hAnsi="Calibri"/>
        </w:rPr>
        <w:t xml:space="preserve">way? Does the sun set or rise in the east? </w:t>
      </w:r>
    </w:p>
    <w:p w14:paraId="0DB647FD" w14:textId="77777777" w:rsidR="000A0C98" w:rsidRPr="00797E42" w:rsidRDefault="000A0C98" w:rsidP="00976C34">
      <w:pPr>
        <w:rPr>
          <w:rFonts w:ascii="Calibri" w:hAnsi="Calibri"/>
        </w:rPr>
      </w:pPr>
    </w:p>
    <w:p w14:paraId="24F47EA4" w14:textId="77777777" w:rsidR="000A0C98" w:rsidRPr="00797E42" w:rsidRDefault="000A0C98" w:rsidP="00976C34">
      <w:pPr>
        <w:rPr>
          <w:rFonts w:ascii="Calibri" w:hAnsi="Calibri"/>
        </w:rPr>
      </w:pPr>
      <w:r w:rsidRPr="00797E42">
        <w:rPr>
          <w:rFonts w:ascii="Calibri" w:hAnsi="Calibri"/>
        </w:rPr>
        <w:t xml:space="preserve">Nothing is worse than being lost. </w:t>
      </w:r>
    </w:p>
    <w:p w14:paraId="0B597323" w14:textId="77777777" w:rsidR="000A0C98" w:rsidRPr="00797E42" w:rsidRDefault="000A0C98" w:rsidP="00976C34">
      <w:pPr>
        <w:rPr>
          <w:rFonts w:ascii="Calibri" w:hAnsi="Calibri"/>
        </w:rPr>
      </w:pPr>
    </w:p>
    <w:p w14:paraId="13377781" w14:textId="53CA0A8A" w:rsidR="000A0C98" w:rsidRPr="00797E42" w:rsidRDefault="000A0C98" w:rsidP="00976C34">
      <w:pPr>
        <w:rPr>
          <w:rFonts w:ascii="Calibri" w:hAnsi="Calibri"/>
        </w:rPr>
      </w:pPr>
      <w:r w:rsidRPr="00797E42">
        <w:rPr>
          <w:rFonts w:ascii="Calibri" w:hAnsi="Calibri"/>
        </w:rPr>
        <w:t>Luckily there is one tool, one tool that we can use to give a sense of direction: It’s called a compass. And the beautiful thing about a compass is that it always works, no matter where we are in the wo</w:t>
      </w:r>
      <w:r w:rsidR="003B44A5" w:rsidRPr="00797E42">
        <w:rPr>
          <w:rFonts w:ascii="Calibri" w:hAnsi="Calibri"/>
        </w:rPr>
        <w:t xml:space="preserve">rld, no matter how lost we are; </w:t>
      </w:r>
      <w:r w:rsidRPr="00797E42">
        <w:rPr>
          <w:rFonts w:ascii="Calibri" w:hAnsi="Calibri"/>
        </w:rPr>
        <w:t>the compass can always point us in the right direction.</w:t>
      </w:r>
    </w:p>
    <w:p w14:paraId="090326D4" w14:textId="77777777" w:rsidR="003B44A5" w:rsidRPr="00797E42" w:rsidRDefault="003B44A5" w:rsidP="00976C34">
      <w:pPr>
        <w:rPr>
          <w:rFonts w:ascii="Calibri" w:hAnsi="Calibri"/>
        </w:rPr>
      </w:pPr>
    </w:p>
    <w:p w14:paraId="58F54C8F" w14:textId="78A5B0CF" w:rsidR="003B44A5" w:rsidRPr="00797E42" w:rsidRDefault="003B44A5" w:rsidP="00976C34">
      <w:pPr>
        <w:rPr>
          <w:rFonts w:ascii="Calibri" w:hAnsi="Calibri"/>
        </w:rPr>
      </w:pPr>
      <w:r w:rsidRPr="00797E42">
        <w:rPr>
          <w:rFonts w:ascii="Calibri" w:hAnsi="Calibri"/>
        </w:rPr>
        <w:t xml:space="preserve">In today’s scripture, Jesus squares off with Satan in the Wilderness. Satan throws everything he can at Jesus to lead him in the wrong direction. Every times Satan challenges Satan with a temptation, Jesus responds with scripture. </w:t>
      </w:r>
    </w:p>
    <w:p w14:paraId="17F2CE7D" w14:textId="77777777" w:rsidR="004F423A" w:rsidRPr="00797E42" w:rsidRDefault="004F423A" w:rsidP="00976C34">
      <w:pPr>
        <w:rPr>
          <w:rFonts w:ascii="Calibri" w:hAnsi="Calibri"/>
        </w:rPr>
      </w:pPr>
    </w:p>
    <w:p w14:paraId="07A8FAAF" w14:textId="0443AB35" w:rsidR="003B44A5" w:rsidRPr="00797E42" w:rsidRDefault="003B44A5" w:rsidP="00976C34">
      <w:pPr>
        <w:rPr>
          <w:rFonts w:ascii="Calibri" w:hAnsi="Calibri"/>
        </w:rPr>
      </w:pPr>
      <w:r w:rsidRPr="00797E42">
        <w:rPr>
          <w:rFonts w:ascii="Calibri" w:hAnsi="Calibri"/>
        </w:rPr>
        <w:t xml:space="preserve">Like a compass pointing true north, scripture points us in a direction that is true and timeless. </w:t>
      </w:r>
    </w:p>
    <w:p w14:paraId="0BDDD50E" w14:textId="77777777" w:rsidR="000A0C98" w:rsidRPr="00797E42" w:rsidRDefault="000A0C98" w:rsidP="00976C34">
      <w:pPr>
        <w:rPr>
          <w:rFonts w:ascii="Calibri" w:hAnsi="Calibri"/>
        </w:rPr>
      </w:pPr>
    </w:p>
    <w:p w14:paraId="7976CD85" w14:textId="77F265C7" w:rsidR="00EA53C3" w:rsidRPr="00797E42" w:rsidRDefault="003B44A5" w:rsidP="00976C34">
      <w:pPr>
        <w:rPr>
          <w:rFonts w:ascii="Calibri" w:hAnsi="Calibri"/>
        </w:rPr>
      </w:pPr>
      <w:r w:rsidRPr="00797E42">
        <w:rPr>
          <w:rFonts w:ascii="Calibri" w:hAnsi="Calibri"/>
        </w:rPr>
        <w:t xml:space="preserve">As we enter the season of Lent, </w:t>
      </w:r>
      <w:r w:rsidR="000A0C98" w:rsidRPr="00797E42">
        <w:rPr>
          <w:rFonts w:ascii="Calibri" w:hAnsi="Calibri"/>
        </w:rPr>
        <w:t xml:space="preserve">it is easy to feel lost. How am I supposed to find my way with God? How do I know what God wants from </w:t>
      </w:r>
      <w:r w:rsidRPr="00797E42">
        <w:rPr>
          <w:rFonts w:ascii="Calibri" w:hAnsi="Calibri"/>
        </w:rPr>
        <w:t>me as I face temptations and challenges</w:t>
      </w:r>
      <w:r w:rsidR="000A0C98" w:rsidRPr="00797E42">
        <w:rPr>
          <w:rFonts w:ascii="Calibri" w:hAnsi="Calibri"/>
        </w:rPr>
        <w:t>? In the vastness of our relationship with God there is a tool that can keep us moving in the right direction. Lik</w:t>
      </w:r>
      <w:r w:rsidR="00A65B84" w:rsidRPr="00797E42">
        <w:rPr>
          <w:rFonts w:ascii="Calibri" w:hAnsi="Calibri"/>
        </w:rPr>
        <w:t>e the compass this tool gives us what we need to be on the path that God has in s</w:t>
      </w:r>
      <w:r w:rsidR="006226B7" w:rsidRPr="00797E42">
        <w:rPr>
          <w:rFonts w:ascii="Calibri" w:hAnsi="Calibri"/>
        </w:rPr>
        <w:t xml:space="preserve">tore for us. </w:t>
      </w:r>
      <w:r w:rsidRPr="00797E42">
        <w:rPr>
          <w:rFonts w:ascii="Calibri" w:hAnsi="Calibri"/>
        </w:rPr>
        <w:t>Scripture</w:t>
      </w:r>
      <w:r w:rsidR="006226B7" w:rsidRPr="00797E42">
        <w:rPr>
          <w:rFonts w:ascii="Calibri" w:hAnsi="Calibri"/>
        </w:rPr>
        <w:t xml:space="preserve"> </w:t>
      </w:r>
      <w:r w:rsidRPr="00797E42">
        <w:rPr>
          <w:rFonts w:ascii="Calibri" w:hAnsi="Calibri"/>
        </w:rPr>
        <w:t>is the tool that</w:t>
      </w:r>
      <w:r w:rsidR="006226B7" w:rsidRPr="00797E42">
        <w:rPr>
          <w:rFonts w:ascii="Calibri" w:hAnsi="Calibri"/>
        </w:rPr>
        <w:t>; no matter</w:t>
      </w:r>
      <w:r w:rsidRPr="00797E42">
        <w:rPr>
          <w:rFonts w:ascii="Calibri" w:hAnsi="Calibri"/>
        </w:rPr>
        <w:t xml:space="preserve"> where we are, no matter how we feel keeps </w:t>
      </w:r>
      <w:r w:rsidR="006226B7" w:rsidRPr="00797E42">
        <w:rPr>
          <w:rFonts w:ascii="Calibri" w:hAnsi="Calibri"/>
        </w:rPr>
        <w:t>us on the journey to a better relationship with God. So, today we invite you to stand and worship with us, as we</w:t>
      </w:r>
      <w:r w:rsidR="00FE1179" w:rsidRPr="00797E42">
        <w:rPr>
          <w:rFonts w:ascii="Calibri" w:hAnsi="Calibri"/>
        </w:rPr>
        <w:t xml:space="preserve"> pursue God’s </w:t>
      </w:r>
      <w:r w:rsidR="00FE1179" w:rsidRPr="00797E42">
        <w:rPr>
          <w:rFonts w:ascii="Calibri" w:hAnsi="Calibri"/>
          <w:b/>
        </w:rPr>
        <w:t>Authentic Direction</w:t>
      </w:r>
      <w:r w:rsidR="006226B7" w:rsidRPr="00797E42">
        <w:rPr>
          <w:rFonts w:ascii="Calibri" w:hAnsi="Calibri"/>
        </w:rPr>
        <w:t xml:space="preserve">. </w:t>
      </w:r>
    </w:p>
    <w:p w14:paraId="084FA3EC" w14:textId="77777777" w:rsidR="00CE3DAD" w:rsidRPr="00797E42" w:rsidRDefault="00CE3DAD" w:rsidP="00976C34">
      <w:pPr>
        <w:rPr>
          <w:rFonts w:ascii="Calibri" w:hAnsi="Calibri"/>
        </w:rPr>
      </w:pPr>
    </w:p>
    <w:p w14:paraId="0C3CD950" w14:textId="68A642CC" w:rsidR="00CE3DAD" w:rsidRPr="00797E42" w:rsidRDefault="00CE3DAD" w:rsidP="00CE3DAD">
      <w:pPr>
        <w:rPr>
          <w:rFonts w:ascii="Calibri" w:hAnsi="Calibri"/>
          <w:b/>
        </w:rPr>
      </w:pPr>
      <w:r w:rsidRPr="00797E42">
        <w:rPr>
          <w:rFonts w:ascii="Calibri" w:hAnsi="Calibri"/>
          <w:b/>
        </w:rPr>
        <w:t>Closing words.</w:t>
      </w:r>
    </w:p>
    <w:p w14:paraId="1569780E" w14:textId="77777777" w:rsidR="00CE3DAD" w:rsidRPr="00797E42" w:rsidRDefault="00CE3DAD" w:rsidP="00CE3DAD">
      <w:pPr>
        <w:rPr>
          <w:rFonts w:ascii="Calibri" w:hAnsi="Calibri"/>
          <w:b/>
        </w:rPr>
      </w:pPr>
    </w:p>
    <w:p w14:paraId="0EA12215" w14:textId="3BE43FD2" w:rsidR="00BA43A8" w:rsidRPr="00797E42" w:rsidRDefault="00CE3DAD" w:rsidP="000C58B7">
      <w:pPr>
        <w:rPr>
          <w:rFonts w:ascii="Calibri" w:hAnsi="Calibri"/>
        </w:rPr>
      </w:pPr>
      <w:r w:rsidRPr="00797E42">
        <w:rPr>
          <w:rFonts w:ascii="Calibri" w:hAnsi="Calibri"/>
        </w:rPr>
        <w:t>As you go from this place, keep your eye on the needle of God’s word as you pursue his Authentic Direction!</w:t>
      </w:r>
      <w:r w:rsidR="00446A25" w:rsidRPr="00797E42">
        <w:rPr>
          <w:rFonts w:ascii="Calibri" w:hAnsi="Calibri"/>
        </w:rPr>
        <w:t xml:space="preserve"> </w:t>
      </w:r>
    </w:p>
    <w:p w14:paraId="18E117A5" w14:textId="77777777" w:rsidR="006C6909" w:rsidRPr="00797E42" w:rsidRDefault="006C6909" w:rsidP="00976C34">
      <w:pPr>
        <w:rPr>
          <w:rFonts w:ascii="Calibri" w:hAnsi="Calibri"/>
        </w:rPr>
      </w:pPr>
    </w:p>
    <w:bookmarkEnd w:id="0"/>
    <w:sectPr w:rsidR="006C6909" w:rsidRPr="00797E42" w:rsidSect="00976C34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023388" w14:textId="77777777" w:rsidR="00976C34" w:rsidRDefault="00976C34" w:rsidP="00976C34">
      <w:r>
        <w:separator/>
      </w:r>
    </w:p>
  </w:endnote>
  <w:endnote w:type="continuationSeparator" w:id="0">
    <w:p w14:paraId="1A30659E" w14:textId="77777777" w:rsidR="00976C34" w:rsidRDefault="00976C34" w:rsidP="00976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5913D4" w14:textId="77777777" w:rsidR="00976C34" w:rsidRDefault="00976C34" w:rsidP="00976C34">
      <w:r>
        <w:separator/>
      </w:r>
    </w:p>
  </w:footnote>
  <w:footnote w:type="continuationSeparator" w:id="0">
    <w:p w14:paraId="292E0AD5" w14:textId="77777777" w:rsidR="00976C34" w:rsidRDefault="00976C34" w:rsidP="00976C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8F3"/>
    <w:rsid w:val="00017972"/>
    <w:rsid w:val="00021321"/>
    <w:rsid w:val="00077C72"/>
    <w:rsid w:val="000A0C98"/>
    <w:rsid w:val="000B038A"/>
    <w:rsid w:val="000C2CE1"/>
    <w:rsid w:val="000C58B7"/>
    <w:rsid w:val="000E50F8"/>
    <w:rsid w:val="000F4414"/>
    <w:rsid w:val="00112271"/>
    <w:rsid w:val="00154F48"/>
    <w:rsid w:val="00156007"/>
    <w:rsid w:val="001B0D59"/>
    <w:rsid w:val="001B4BB3"/>
    <w:rsid w:val="001C53FF"/>
    <w:rsid w:val="00207C63"/>
    <w:rsid w:val="00245AC0"/>
    <w:rsid w:val="00293DBC"/>
    <w:rsid w:val="002A0B13"/>
    <w:rsid w:val="002C22C3"/>
    <w:rsid w:val="002E4A74"/>
    <w:rsid w:val="00313F01"/>
    <w:rsid w:val="00337F75"/>
    <w:rsid w:val="00343C10"/>
    <w:rsid w:val="003B44A5"/>
    <w:rsid w:val="003F5C55"/>
    <w:rsid w:val="004006C1"/>
    <w:rsid w:val="0042507E"/>
    <w:rsid w:val="00446A25"/>
    <w:rsid w:val="00467EE9"/>
    <w:rsid w:val="0049046A"/>
    <w:rsid w:val="004A7F02"/>
    <w:rsid w:val="004B0BBF"/>
    <w:rsid w:val="004E037F"/>
    <w:rsid w:val="004E3C8D"/>
    <w:rsid w:val="004E45FC"/>
    <w:rsid w:val="004F423A"/>
    <w:rsid w:val="005270DB"/>
    <w:rsid w:val="005326A8"/>
    <w:rsid w:val="00544DBB"/>
    <w:rsid w:val="0058289B"/>
    <w:rsid w:val="005C1691"/>
    <w:rsid w:val="006226B7"/>
    <w:rsid w:val="00644617"/>
    <w:rsid w:val="006C6909"/>
    <w:rsid w:val="007606BC"/>
    <w:rsid w:val="00783B1E"/>
    <w:rsid w:val="00797E42"/>
    <w:rsid w:val="007D058C"/>
    <w:rsid w:val="007D1AC6"/>
    <w:rsid w:val="00802B5C"/>
    <w:rsid w:val="00811E37"/>
    <w:rsid w:val="00826D6F"/>
    <w:rsid w:val="00832CB7"/>
    <w:rsid w:val="00836251"/>
    <w:rsid w:val="008828F3"/>
    <w:rsid w:val="008E080F"/>
    <w:rsid w:val="00905D71"/>
    <w:rsid w:val="0090726F"/>
    <w:rsid w:val="00925786"/>
    <w:rsid w:val="00926755"/>
    <w:rsid w:val="00943E7D"/>
    <w:rsid w:val="00976C34"/>
    <w:rsid w:val="00A24863"/>
    <w:rsid w:val="00A65B84"/>
    <w:rsid w:val="00A821D1"/>
    <w:rsid w:val="00B348EA"/>
    <w:rsid w:val="00B35A37"/>
    <w:rsid w:val="00BA43A8"/>
    <w:rsid w:val="00C05845"/>
    <w:rsid w:val="00C50F58"/>
    <w:rsid w:val="00C9142F"/>
    <w:rsid w:val="00CE3DAD"/>
    <w:rsid w:val="00D0686F"/>
    <w:rsid w:val="00D34791"/>
    <w:rsid w:val="00D54E27"/>
    <w:rsid w:val="00D90896"/>
    <w:rsid w:val="00DA07DA"/>
    <w:rsid w:val="00DA1F6B"/>
    <w:rsid w:val="00DB2B14"/>
    <w:rsid w:val="00DD66D4"/>
    <w:rsid w:val="00DE4243"/>
    <w:rsid w:val="00EA53C3"/>
    <w:rsid w:val="00EB2CAB"/>
    <w:rsid w:val="00F4582C"/>
    <w:rsid w:val="00F61E5E"/>
    <w:rsid w:val="00F838F0"/>
    <w:rsid w:val="00F90AC8"/>
    <w:rsid w:val="00F95582"/>
    <w:rsid w:val="00FB2344"/>
    <w:rsid w:val="00FB48C8"/>
    <w:rsid w:val="00FE11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8CCBD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6C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C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C3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76C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6C3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76C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6C34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76C3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6C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C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C3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76C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6C3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76C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6C34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76C3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06AA85-F324-4A46-8246-40CF430B6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409</Words>
  <Characters>2335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Midnight Oil Productions</Company>
  <LinksUpToDate>false</LinksUpToDate>
  <CharactersWithSpaces>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Moore</dc:creator>
  <cp:lastModifiedBy>Jason Moore</cp:lastModifiedBy>
  <cp:revision>12</cp:revision>
  <dcterms:created xsi:type="dcterms:W3CDTF">2016-01-04T19:50:00Z</dcterms:created>
  <dcterms:modified xsi:type="dcterms:W3CDTF">2016-01-06T03:24:00Z</dcterms:modified>
</cp:coreProperties>
</file>